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5A" w:rsidRDefault="0043191B" w:rsidP="00DC215A">
      <w:pPr>
        <w:jc w:val="center"/>
        <w:rPr>
          <w:rFonts w:asciiTheme="minorEastAsia" w:hAnsiTheme="minorEastAsia" w:hint="eastAsia"/>
          <w:b/>
          <w:sz w:val="44"/>
          <w:szCs w:val="44"/>
        </w:rPr>
      </w:pPr>
      <w:r w:rsidRPr="00DC215A">
        <w:rPr>
          <w:rFonts w:asciiTheme="minorEastAsia" w:hAnsiTheme="minorEastAsia" w:hint="eastAsia"/>
          <w:b/>
          <w:sz w:val="44"/>
          <w:szCs w:val="44"/>
        </w:rPr>
        <w:t>2017年新疆招录内地高校优秀毕业生</w:t>
      </w:r>
    </w:p>
    <w:p w:rsidR="0043191B" w:rsidRPr="00DC215A" w:rsidRDefault="0043191B" w:rsidP="00DC215A">
      <w:pPr>
        <w:jc w:val="center"/>
        <w:rPr>
          <w:rFonts w:asciiTheme="minorEastAsia" w:hAnsiTheme="minorEastAsia" w:hint="eastAsia"/>
          <w:b/>
          <w:sz w:val="44"/>
          <w:szCs w:val="44"/>
        </w:rPr>
      </w:pPr>
      <w:r w:rsidRPr="00DC215A">
        <w:rPr>
          <w:rFonts w:asciiTheme="minorEastAsia" w:hAnsiTheme="minorEastAsia" w:hint="eastAsia"/>
          <w:b/>
          <w:sz w:val="44"/>
          <w:szCs w:val="44"/>
        </w:rPr>
        <w:t>到南疆乡镇工作实施方案</w:t>
      </w:r>
    </w:p>
    <w:p w:rsidR="0043191B" w:rsidRPr="00DC215A" w:rsidRDefault="0043191B">
      <w:pPr>
        <w:rPr>
          <w:rFonts w:ascii="仿宋" w:eastAsia="仿宋" w:hAnsi="仿宋"/>
          <w:sz w:val="28"/>
          <w:szCs w:val="28"/>
        </w:rPr>
      </w:pPr>
    </w:p>
    <w:p w:rsidR="0043191B" w:rsidRPr="00DC215A" w:rsidRDefault="0043191B" w:rsidP="0043191B">
      <w:pPr>
        <w:rPr>
          <w:rFonts w:ascii="仿宋" w:eastAsia="仿宋" w:hAnsi="仿宋" w:hint="eastAsia"/>
          <w:sz w:val="28"/>
          <w:szCs w:val="28"/>
        </w:rPr>
      </w:pPr>
      <w:r w:rsidRPr="00DC215A">
        <w:rPr>
          <w:rFonts w:ascii="仿宋" w:eastAsia="仿宋" w:hAnsi="仿宋" w:hint="eastAsia"/>
          <w:sz w:val="28"/>
          <w:szCs w:val="28"/>
        </w:rPr>
        <w:t xml:space="preserve">    为贯彻落实《中共中央关于进一步维护新疆社会稳定和实现长治久安的意见》（中发[2014]5号）关于新疆每年面向内地高校招录大学生充实县乡工作力量的精神，按照自治区党委要求，根据公务员法、《公务员录用规定》和南疆干部队伍建设需要,现就2017年招录内地高校优秀</w:t>
      </w:r>
      <w:r w:rsidR="00FC22CA" w:rsidRPr="00DC215A">
        <w:rPr>
          <w:rFonts w:ascii="仿宋" w:eastAsia="仿宋" w:hAnsi="仿宋" w:hint="eastAsia"/>
          <w:sz w:val="28"/>
          <w:szCs w:val="28"/>
        </w:rPr>
        <w:t>毕业生到南疆乡镇工作,制定实施方案如下。</w:t>
      </w:r>
    </w:p>
    <w:p w:rsidR="00FC22CA" w:rsidRPr="00DC215A" w:rsidRDefault="00FC22CA" w:rsidP="0043191B">
      <w:pPr>
        <w:rPr>
          <w:rFonts w:ascii="黑体" w:eastAsia="黑体" w:hAnsi="黑体" w:hint="eastAsia"/>
          <w:sz w:val="28"/>
          <w:szCs w:val="28"/>
        </w:rPr>
      </w:pPr>
      <w:r w:rsidRPr="00DC215A">
        <w:rPr>
          <w:rFonts w:ascii="仿宋" w:eastAsia="仿宋" w:hAnsi="仿宋" w:hint="eastAsia"/>
          <w:sz w:val="28"/>
          <w:szCs w:val="28"/>
        </w:rPr>
        <w:t xml:space="preserve">  </w:t>
      </w:r>
      <w:r w:rsidRPr="00DC215A">
        <w:rPr>
          <w:rFonts w:ascii="黑体" w:eastAsia="黑体" w:hAnsi="黑体" w:hint="eastAsia"/>
          <w:sz w:val="28"/>
          <w:szCs w:val="28"/>
        </w:rPr>
        <w:t xml:space="preserve">  一、招录计划</w:t>
      </w:r>
    </w:p>
    <w:p w:rsidR="00FC22CA" w:rsidRPr="00DC215A" w:rsidRDefault="00FC22CA" w:rsidP="0043191B">
      <w:pPr>
        <w:rPr>
          <w:rFonts w:ascii="仿宋" w:eastAsia="仿宋" w:hAnsi="仿宋" w:hint="eastAsia"/>
          <w:sz w:val="28"/>
          <w:szCs w:val="28"/>
        </w:rPr>
      </w:pPr>
      <w:r w:rsidRPr="00DC215A">
        <w:rPr>
          <w:rFonts w:ascii="仿宋" w:eastAsia="仿宋" w:hAnsi="仿宋" w:hint="eastAsia"/>
          <w:sz w:val="28"/>
          <w:szCs w:val="28"/>
        </w:rPr>
        <w:t xml:space="preserve">    2017年，计划面向北京、湖南、山东、河南、四川、陕西、甘肃、宁夏等8个省（市、区）高校招录1000名优秀毕业生，安排到南疆四地州乡镇工作。其中，北京50名、湖南100名、山东150名、河南150名、四川50名、陕西200名、甘肃250名、宁夏50名。</w:t>
      </w:r>
    </w:p>
    <w:p w:rsidR="00FC22CA" w:rsidRPr="00DC215A" w:rsidRDefault="00FC22CA" w:rsidP="0043191B">
      <w:pPr>
        <w:rPr>
          <w:rFonts w:ascii="黑体" w:eastAsia="黑体" w:hAnsi="黑体" w:hint="eastAsia"/>
          <w:sz w:val="28"/>
          <w:szCs w:val="28"/>
        </w:rPr>
      </w:pPr>
      <w:r w:rsidRPr="00DC215A">
        <w:rPr>
          <w:rFonts w:ascii="黑体" w:eastAsia="黑体" w:hAnsi="黑体" w:hint="eastAsia"/>
          <w:sz w:val="28"/>
          <w:szCs w:val="28"/>
        </w:rPr>
        <w:t xml:space="preserve">    二、招录条件</w:t>
      </w:r>
    </w:p>
    <w:p w:rsidR="00FC22CA" w:rsidRPr="00DC215A" w:rsidRDefault="00FC22CA" w:rsidP="0043191B">
      <w:pPr>
        <w:rPr>
          <w:rFonts w:ascii="仿宋" w:eastAsia="仿宋" w:hAnsi="仿宋" w:hint="eastAsia"/>
          <w:sz w:val="28"/>
          <w:szCs w:val="28"/>
        </w:rPr>
      </w:pPr>
      <w:r w:rsidRPr="00DC215A">
        <w:rPr>
          <w:rFonts w:ascii="仿宋" w:eastAsia="仿宋" w:hAnsi="仿宋" w:hint="eastAsia"/>
          <w:sz w:val="28"/>
          <w:szCs w:val="28"/>
        </w:rPr>
        <w:t xml:space="preserve">    （一）中国共产党员（含预备党员）；</w:t>
      </w:r>
    </w:p>
    <w:p w:rsidR="00FC22CA" w:rsidRPr="00DC215A" w:rsidRDefault="00FC22CA" w:rsidP="0043191B">
      <w:pPr>
        <w:rPr>
          <w:rFonts w:ascii="仿宋" w:eastAsia="仿宋" w:hAnsi="仿宋" w:hint="eastAsia"/>
          <w:sz w:val="28"/>
          <w:szCs w:val="28"/>
        </w:rPr>
      </w:pPr>
      <w:r w:rsidRPr="00DC215A">
        <w:rPr>
          <w:rFonts w:ascii="仿宋" w:eastAsia="仿宋" w:hAnsi="仿宋" w:hint="eastAsia"/>
          <w:sz w:val="28"/>
          <w:szCs w:val="28"/>
        </w:rPr>
        <w:t xml:space="preserve">    （二）政治素质好，品学兼优，志愿建设边疆，服从组织分配；</w:t>
      </w:r>
    </w:p>
    <w:p w:rsidR="00FC22CA" w:rsidRPr="00DC215A" w:rsidRDefault="00FC22CA" w:rsidP="0043191B">
      <w:pPr>
        <w:rPr>
          <w:rFonts w:ascii="仿宋" w:eastAsia="仿宋" w:hAnsi="仿宋" w:hint="eastAsia"/>
          <w:sz w:val="28"/>
          <w:szCs w:val="28"/>
        </w:rPr>
      </w:pPr>
      <w:r w:rsidRPr="00DC215A">
        <w:rPr>
          <w:rFonts w:ascii="仿宋" w:eastAsia="仿宋" w:hAnsi="仿宋" w:hint="eastAsia"/>
          <w:sz w:val="28"/>
          <w:szCs w:val="28"/>
        </w:rPr>
        <w:t xml:space="preserve">    （三）全日制普通高校本科及以上毕业生，专业不限；</w:t>
      </w:r>
    </w:p>
    <w:p w:rsidR="00FC22CA" w:rsidRPr="00DC215A" w:rsidRDefault="009518C6" w:rsidP="0043191B">
      <w:pPr>
        <w:rPr>
          <w:rFonts w:ascii="仿宋" w:eastAsia="仿宋" w:hAnsi="仿宋" w:hint="eastAsia"/>
          <w:sz w:val="28"/>
          <w:szCs w:val="28"/>
        </w:rPr>
      </w:pPr>
      <w:r w:rsidRPr="00DC215A">
        <w:rPr>
          <w:rFonts w:ascii="仿宋" w:eastAsia="仿宋" w:hAnsi="仿宋" w:hint="eastAsia"/>
          <w:sz w:val="28"/>
          <w:szCs w:val="28"/>
        </w:rPr>
        <w:t xml:space="preserve">    （四）30周岁以下（1986年8月以后出生）；</w:t>
      </w:r>
    </w:p>
    <w:p w:rsidR="009518C6" w:rsidRPr="00DC215A" w:rsidRDefault="009518C6" w:rsidP="0043191B">
      <w:pPr>
        <w:rPr>
          <w:rFonts w:ascii="仿宋" w:eastAsia="仿宋" w:hAnsi="仿宋" w:hint="eastAsia"/>
          <w:sz w:val="28"/>
          <w:szCs w:val="28"/>
        </w:rPr>
      </w:pPr>
      <w:r w:rsidRPr="00DC215A">
        <w:rPr>
          <w:rFonts w:ascii="仿宋" w:eastAsia="仿宋" w:hAnsi="仿宋" w:hint="eastAsia"/>
          <w:sz w:val="28"/>
          <w:szCs w:val="28"/>
        </w:rPr>
        <w:t xml:space="preserve">    （五）内地生源；</w:t>
      </w:r>
    </w:p>
    <w:p w:rsidR="009518C6" w:rsidRPr="00DC215A" w:rsidRDefault="009518C6" w:rsidP="0043191B">
      <w:pPr>
        <w:rPr>
          <w:rFonts w:ascii="仿宋" w:eastAsia="仿宋" w:hAnsi="仿宋" w:hint="eastAsia"/>
          <w:sz w:val="28"/>
          <w:szCs w:val="28"/>
        </w:rPr>
      </w:pPr>
      <w:r w:rsidRPr="00DC215A">
        <w:rPr>
          <w:rFonts w:ascii="仿宋" w:eastAsia="仿宋" w:hAnsi="仿宋" w:hint="eastAsia"/>
          <w:sz w:val="28"/>
          <w:szCs w:val="28"/>
        </w:rPr>
        <w:t xml:space="preserve">    （六）身心健康；</w:t>
      </w:r>
    </w:p>
    <w:p w:rsidR="009518C6" w:rsidRPr="00DC215A" w:rsidRDefault="009518C6" w:rsidP="0043191B">
      <w:pPr>
        <w:rPr>
          <w:rFonts w:ascii="仿宋" w:eastAsia="仿宋" w:hAnsi="仿宋"/>
          <w:sz w:val="28"/>
          <w:szCs w:val="28"/>
        </w:rPr>
      </w:pPr>
      <w:r w:rsidRPr="00DC215A">
        <w:rPr>
          <w:rFonts w:ascii="仿宋" w:eastAsia="仿宋" w:hAnsi="仿宋" w:hint="eastAsia"/>
          <w:sz w:val="28"/>
          <w:szCs w:val="28"/>
        </w:rPr>
        <w:t xml:space="preserve">    </w:t>
      </w:r>
    </w:p>
    <w:p w:rsidR="0043191B" w:rsidRPr="00DC215A" w:rsidRDefault="0043191B" w:rsidP="0043191B">
      <w:pPr>
        <w:rPr>
          <w:rFonts w:ascii="仿宋" w:eastAsia="仿宋" w:hAnsi="仿宋"/>
          <w:sz w:val="28"/>
          <w:szCs w:val="28"/>
        </w:rPr>
      </w:pPr>
    </w:p>
    <w:p w:rsidR="0043191B" w:rsidRPr="00DC215A" w:rsidRDefault="0043191B" w:rsidP="0043191B">
      <w:pPr>
        <w:rPr>
          <w:rFonts w:ascii="仿宋" w:eastAsia="仿宋" w:hAnsi="仿宋"/>
          <w:sz w:val="28"/>
          <w:szCs w:val="28"/>
        </w:rPr>
      </w:pPr>
    </w:p>
    <w:p w:rsidR="009518C6" w:rsidRPr="00DC215A" w:rsidRDefault="0043191B" w:rsidP="0043191B">
      <w:pPr>
        <w:tabs>
          <w:tab w:val="left" w:pos="1890"/>
        </w:tabs>
        <w:rPr>
          <w:rFonts w:ascii="仿宋" w:eastAsia="仿宋" w:hAnsi="仿宋"/>
          <w:sz w:val="28"/>
          <w:szCs w:val="28"/>
        </w:rPr>
      </w:pPr>
      <w:r w:rsidRPr="00DC215A">
        <w:rPr>
          <w:rFonts w:ascii="仿宋" w:eastAsia="仿宋" w:hAnsi="仿宋"/>
          <w:sz w:val="28"/>
          <w:szCs w:val="28"/>
        </w:rPr>
        <w:tab/>
      </w:r>
    </w:p>
    <w:p w:rsidR="00EB55A8" w:rsidRPr="00DC215A" w:rsidRDefault="009518C6" w:rsidP="009518C6">
      <w:pPr>
        <w:tabs>
          <w:tab w:val="left" w:pos="840"/>
        </w:tabs>
        <w:rPr>
          <w:rFonts w:ascii="仿宋" w:eastAsia="仿宋" w:hAnsi="仿宋" w:hint="eastAsia"/>
          <w:sz w:val="28"/>
          <w:szCs w:val="28"/>
        </w:rPr>
      </w:pPr>
      <w:r w:rsidRPr="00DC215A">
        <w:rPr>
          <w:rFonts w:ascii="仿宋" w:eastAsia="仿宋" w:hAnsi="仿宋"/>
          <w:sz w:val="28"/>
          <w:szCs w:val="28"/>
        </w:rPr>
        <w:tab/>
      </w:r>
      <w:r w:rsidRPr="00DC215A">
        <w:rPr>
          <w:rFonts w:ascii="仿宋" w:eastAsia="仿宋" w:hAnsi="仿宋" w:hint="eastAsia"/>
          <w:sz w:val="28"/>
          <w:szCs w:val="28"/>
        </w:rPr>
        <w:t>同等条件下，优先录用多子女家庭、工农子弟、亲属在新疆工作生活以及具有在新疆服务的西部计划志愿者经历的高校毕业生；优先录用学生干部、荣获校级以上表彰奖励的高校毕业生；优先录用硕士、博士研究生和“985”、“211”高校毕业生。</w:t>
      </w:r>
    </w:p>
    <w:p w:rsidR="009518C6" w:rsidRPr="00DC215A" w:rsidRDefault="009518C6"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注意合理把握一定的性别比例。</w:t>
      </w:r>
    </w:p>
    <w:p w:rsidR="009518C6" w:rsidRPr="00DC215A" w:rsidRDefault="009518C6" w:rsidP="009518C6">
      <w:pPr>
        <w:tabs>
          <w:tab w:val="left" w:pos="840"/>
        </w:tabs>
        <w:rPr>
          <w:rFonts w:ascii="黑体" w:eastAsia="黑体" w:hAnsi="黑体" w:hint="eastAsia"/>
          <w:sz w:val="28"/>
          <w:szCs w:val="28"/>
        </w:rPr>
      </w:pPr>
      <w:r w:rsidRPr="00DC215A">
        <w:rPr>
          <w:rFonts w:ascii="黑体" w:eastAsia="黑体" w:hAnsi="黑体" w:hint="eastAsia"/>
          <w:sz w:val="28"/>
          <w:szCs w:val="28"/>
        </w:rPr>
        <w:t xml:space="preserve">    三、招录方式和程序</w:t>
      </w:r>
    </w:p>
    <w:p w:rsidR="009518C6" w:rsidRPr="00DC215A" w:rsidRDefault="009518C6"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w:t>
      </w:r>
      <w:r w:rsidRPr="00DC215A">
        <w:rPr>
          <w:rFonts w:ascii="仿宋" w:eastAsia="仿宋" w:hAnsi="仿宋" w:hint="eastAsia"/>
          <w:b/>
          <w:sz w:val="28"/>
          <w:szCs w:val="28"/>
        </w:rPr>
        <w:t>（一）招录方式。</w:t>
      </w:r>
      <w:r w:rsidRPr="00DC215A">
        <w:rPr>
          <w:rFonts w:ascii="仿宋" w:eastAsia="仿宋" w:hAnsi="仿宋" w:hint="eastAsia"/>
          <w:sz w:val="28"/>
          <w:szCs w:val="28"/>
        </w:rPr>
        <w:t>招录工作采取面谈与考察相结合的方式进行。</w:t>
      </w:r>
    </w:p>
    <w:p w:rsidR="009518C6" w:rsidRPr="00DC215A" w:rsidRDefault="009518C6"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w:t>
      </w:r>
      <w:r w:rsidRPr="00DC215A">
        <w:rPr>
          <w:rFonts w:ascii="仿宋" w:eastAsia="仿宋" w:hAnsi="仿宋" w:hint="eastAsia"/>
          <w:b/>
          <w:sz w:val="28"/>
          <w:szCs w:val="28"/>
        </w:rPr>
        <w:t>（二）招录程序。</w:t>
      </w:r>
      <w:r w:rsidRPr="00DC215A">
        <w:rPr>
          <w:rFonts w:ascii="仿宋" w:eastAsia="仿宋" w:hAnsi="仿宋" w:hint="eastAsia"/>
          <w:sz w:val="28"/>
          <w:szCs w:val="28"/>
        </w:rPr>
        <w:t>包括组织动员、推荐报名、面谈、考察、体检和确定人选。</w:t>
      </w:r>
    </w:p>
    <w:p w:rsidR="009518C6" w:rsidRPr="00DC215A" w:rsidRDefault="00572107" w:rsidP="009518C6">
      <w:pPr>
        <w:tabs>
          <w:tab w:val="left" w:pos="840"/>
        </w:tabs>
        <w:rPr>
          <w:rFonts w:ascii="仿宋" w:eastAsia="仿宋" w:hAnsi="仿宋" w:hint="eastAsia"/>
          <w:sz w:val="28"/>
          <w:szCs w:val="28"/>
        </w:rPr>
      </w:pPr>
      <w:r w:rsidRPr="00DC215A">
        <w:rPr>
          <w:rFonts w:ascii="仿宋" w:eastAsia="仿宋" w:hAnsi="仿宋" w:hint="eastAsia"/>
          <w:b/>
          <w:sz w:val="28"/>
          <w:szCs w:val="28"/>
        </w:rPr>
        <w:t xml:space="preserve">    1.组织动员（4月初）。</w:t>
      </w:r>
      <w:r w:rsidRPr="00DC215A">
        <w:rPr>
          <w:rFonts w:ascii="仿宋" w:eastAsia="仿宋" w:hAnsi="仿宋" w:hint="eastAsia"/>
          <w:sz w:val="28"/>
          <w:szCs w:val="28"/>
        </w:rPr>
        <w:t>中组部召开新疆招录内地高校优秀毕业生协调会后，按照协调会的安排部署，自治区党委中组部制定招录工作具体方案、宣传手册，制定宣传片，赴内地招录省（市、区）进行前期对接和动员。内地招录（市、区）党委组织部负责协调教育部门，召开高校负责人会议，对推荐报名工作进行部署，原则上按照本省（市、区）招录计划的3倍，向高校分配和下达推荐报名计划。各高校负责在本校内进行宣传动员。招录工作不在网络、电视等媒体上宣传，不公开报道。</w:t>
      </w:r>
    </w:p>
    <w:p w:rsidR="00572107" w:rsidRPr="00DC215A" w:rsidRDefault="00572107"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w:t>
      </w:r>
      <w:r w:rsidRPr="00DC215A">
        <w:rPr>
          <w:rFonts w:ascii="仿宋" w:eastAsia="仿宋" w:hAnsi="仿宋" w:hint="eastAsia"/>
          <w:b/>
          <w:sz w:val="28"/>
          <w:szCs w:val="28"/>
        </w:rPr>
        <w:t xml:space="preserve"> 2.推荐报名（4月中上旬）。</w:t>
      </w:r>
      <w:r w:rsidRPr="00DC215A">
        <w:rPr>
          <w:rFonts w:ascii="仿宋" w:eastAsia="仿宋" w:hAnsi="仿宋" w:hint="eastAsia"/>
          <w:sz w:val="28"/>
          <w:szCs w:val="28"/>
        </w:rPr>
        <w:t>内地招录省（市、区）各高校根据毕业生情况，按照招录条件和下达计划，有针对性地进行思想动员和推荐报名。推荐报名结束后，内地招录省（市、区）组织、人社部门</w:t>
      </w:r>
      <w:r w:rsidRPr="00DC215A">
        <w:rPr>
          <w:rFonts w:ascii="仿宋" w:eastAsia="仿宋" w:hAnsi="仿宋" w:hint="eastAsia"/>
          <w:sz w:val="28"/>
          <w:szCs w:val="28"/>
        </w:rPr>
        <w:lastRenderedPageBreak/>
        <w:t>会同教育部门负责汇总推荐报名人员名单，进行资格审查。</w:t>
      </w:r>
    </w:p>
    <w:p w:rsidR="00572107" w:rsidRPr="00DC215A" w:rsidRDefault="00572107"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w:t>
      </w:r>
      <w:r w:rsidRPr="00DC215A">
        <w:rPr>
          <w:rFonts w:ascii="仿宋" w:eastAsia="仿宋" w:hAnsi="仿宋" w:hint="eastAsia"/>
          <w:b/>
          <w:sz w:val="28"/>
          <w:szCs w:val="28"/>
        </w:rPr>
        <w:t xml:space="preserve">  3.面谈（4月下旬至5月下旬）。</w:t>
      </w:r>
      <w:r w:rsidRPr="00DC215A">
        <w:rPr>
          <w:rFonts w:ascii="仿宋" w:eastAsia="仿宋" w:hAnsi="仿宋" w:hint="eastAsia"/>
          <w:sz w:val="28"/>
          <w:szCs w:val="28"/>
        </w:rPr>
        <w:t>面谈由新疆招录工作组负责，内地</w:t>
      </w:r>
      <w:r w:rsidR="002033C0" w:rsidRPr="00DC215A">
        <w:rPr>
          <w:rFonts w:ascii="仿宋" w:eastAsia="仿宋" w:hAnsi="仿宋" w:hint="eastAsia"/>
          <w:sz w:val="28"/>
          <w:szCs w:val="28"/>
        </w:rPr>
        <w:t>招录省（市、区）有关部门配合，结合考察工作一并进行。招录工作组根据面谈提纲，与推荐报名人员进行面谈，注重了解其综合素质、到新疆工作的真实愿望、家庭情况等，根据《新疆招录内地优先高校毕业生面谈评分表》进行量化评分，总分100分。如推荐报名人员较多，由新疆招录工作组视情况统一组织素质测试，按1:3比例从高分到低分确定面谈人员。</w:t>
      </w:r>
    </w:p>
    <w:p w:rsidR="002033C0" w:rsidRPr="00DC215A" w:rsidRDefault="002033C0"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w:t>
      </w:r>
      <w:r w:rsidRPr="00DC215A">
        <w:rPr>
          <w:rFonts w:ascii="仿宋" w:eastAsia="仿宋" w:hAnsi="仿宋" w:hint="eastAsia"/>
          <w:b/>
          <w:sz w:val="28"/>
          <w:szCs w:val="28"/>
        </w:rPr>
        <w:t>4.考察（4月下旬至5月下旬）。</w:t>
      </w:r>
      <w:r w:rsidRPr="00DC215A">
        <w:rPr>
          <w:rFonts w:ascii="仿宋" w:eastAsia="仿宋" w:hAnsi="仿宋" w:hint="eastAsia"/>
          <w:sz w:val="28"/>
          <w:szCs w:val="28"/>
        </w:rPr>
        <w:t>考察工作由新疆招录工作组负责，内地招录省（市、区）有关部门配合。考察坚持客观公正、全面深入、通过与所在院校师生个别谈话，查阅档案进行资格复审，重点了解推荐报名人员政治素质、思想品质、吃苦奉献精神、适应能力、心理素质和学习成绩、担任学生干部情况、受表彰情况等，根据《新疆招录内地优秀高校毕业生</w:t>
      </w:r>
      <w:r w:rsidR="00891BCB" w:rsidRPr="00DC215A">
        <w:rPr>
          <w:rFonts w:ascii="仿宋" w:eastAsia="仿宋" w:hAnsi="仿宋" w:hint="eastAsia"/>
          <w:sz w:val="28"/>
          <w:szCs w:val="28"/>
        </w:rPr>
        <w:t>考察评分表</w:t>
      </w:r>
      <w:r w:rsidRPr="00DC215A">
        <w:rPr>
          <w:rFonts w:ascii="仿宋" w:eastAsia="仿宋" w:hAnsi="仿宋" w:hint="eastAsia"/>
          <w:sz w:val="28"/>
          <w:szCs w:val="28"/>
        </w:rPr>
        <w:t>》</w:t>
      </w:r>
      <w:r w:rsidR="00891BCB" w:rsidRPr="00DC215A">
        <w:rPr>
          <w:rFonts w:ascii="仿宋" w:eastAsia="仿宋" w:hAnsi="仿宋" w:hint="eastAsia"/>
          <w:sz w:val="28"/>
          <w:szCs w:val="28"/>
        </w:rPr>
        <w:t>进行量化评分，总分100分。招录工作组根据面谈、考察总成绩对报名推荐6人员进行排序，并进行综合评价，按照招录计划1:1.1的比例确定体检人员名单。综合评价坚持重在考察、重在表现，不唯分取人。</w:t>
      </w:r>
    </w:p>
    <w:p w:rsidR="00891BCB" w:rsidRPr="00DC215A" w:rsidRDefault="00891BCB" w:rsidP="009518C6">
      <w:pPr>
        <w:tabs>
          <w:tab w:val="left" w:pos="840"/>
        </w:tabs>
        <w:rPr>
          <w:rFonts w:ascii="仿宋" w:eastAsia="仿宋" w:hAnsi="仿宋" w:hint="eastAsia"/>
          <w:sz w:val="28"/>
          <w:szCs w:val="28"/>
        </w:rPr>
      </w:pPr>
      <w:r w:rsidRPr="00DC215A">
        <w:rPr>
          <w:rFonts w:ascii="仿宋" w:eastAsia="仿宋" w:hAnsi="仿宋" w:hint="eastAsia"/>
          <w:b/>
          <w:sz w:val="28"/>
          <w:szCs w:val="28"/>
        </w:rPr>
        <w:t xml:space="preserve">    5.体检（6月上旬）。</w:t>
      </w:r>
      <w:r w:rsidRPr="00DC215A">
        <w:rPr>
          <w:rFonts w:ascii="仿宋" w:eastAsia="仿宋" w:hAnsi="仿宋" w:hint="eastAsia"/>
          <w:sz w:val="28"/>
          <w:szCs w:val="28"/>
        </w:rPr>
        <w:t>按照《公务员录用体检通用标准（试行）》，由内地省（市、区）组织、人社部门确定县级以上综合性医院，组织进行体检。对体检不合格的，按照综合评价结果依次递补。</w:t>
      </w:r>
    </w:p>
    <w:p w:rsidR="00891BCB" w:rsidRPr="00DC215A" w:rsidRDefault="00891BCB" w:rsidP="009518C6">
      <w:pPr>
        <w:tabs>
          <w:tab w:val="left" w:pos="840"/>
        </w:tabs>
        <w:rPr>
          <w:rFonts w:ascii="仿宋" w:eastAsia="仿宋" w:hAnsi="仿宋" w:hint="eastAsia"/>
          <w:sz w:val="28"/>
          <w:szCs w:val="28"/>
        </w:rPr>
      </w:pPr>
      <w:r w:rsidRPr="00DC215A">
        <w:rPr>
          <w:rFonts w:ascii="仿宋" w:eastAsia="仿宋" w:hAnsi="仿宋" w:hint="eastAsia"/>
          <w:b/>
          <w:sz w:val="28"/>
          <w:szCs w:val="28"/>
        </w:rPr>
        <w:t xml:space="preserve">    6.确定人选（6月上旬）。</w:t>
      </w:r>
      <w:r w:rsidRPr="00DC215A">
        <w:rPr>
          <w:rFonts w:ascii="仿宋" w:eastAsia="仿宋" w:hAnsi="仿宋" w:hint="eastAsia"/>
          <w:sz w:val="28"/>
          <w:szCs w:val="28"/>
        </w:rPr>
        <w:t>新疆招录工作组综合面谈、考察、体检情况，提出拟招录用人员名单，形成考察材料，征求内地招录省（市、</w:t>
      </w:r>
      <w:r w:rsidRPr="00DC215A">
        <w:rPr>
          <w:rFonts w:ascii="仿宋" w:eastAsia="仿宋" w:hAnsi="仿宋" w:hint="eastAsia"/>
          <w:sz w:val="28"/>
          <w:szCs w:val="28"/>
        </w:rPr>
        <w:lastRenderedPageBreak/>
        <w:t>区）党委组织部意见后，报自治区党委组织部审批。</w:t>
      </w:r>
    </w:p>
    <w:p w:rsidR="00891BCB" w:rsidRPr="00DC215A" w:rsidRDefault="00891BCB" w:rsidP="009518C6">
      <w:pPr>
        <w:tabs>
          <w:tab w:val="left" w:pos="840"/>
        </w:tabs>
        <w:rPr>
          <w:rFonts w:ascii="黑体" w:eastAsia="黑体" w:hAnsi="黑体" w:hint="eastAsia"/>
          <w:sz w:val="28"/>
          <w:szCs w:val="28"/>
        </w:rPr>
      </w:pPr>
      <w:r w:rsidRPr="00DC215A">
        <w:rPr>
          <w:rFonts w:ascii="仿宋" w:eastAsia="仿宋" w:hAnsi="仿宋" w:hint="eastAsia"/>
          <w:sz w:val="28"/>
          <w:szCs w:val="28"/>
        </w:rPr>
        <w:t xml:space="preserve">  </w:t>
      </w:r>
      <w:r w:rsidRPr="00DC215A">
        <w:rPr>
          <w:rFonts w:ascii="黑体" w:eastAsia="黑体" w:hAnsi="黑体" w:hint="eastAsia"/>
          <w:sz w:val="28"/>
          <w:szCs w:val="28"/>
        </w:rPr>
        <w:t xml:space="preserve">  四、招录政策</w:t>
      </w:r>
    </w:p>
    <w:p w:rsidR="00891BCB" w:rsidRPr="00DC215A" w:rsidRDefault="00891BCB"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（一）内地优秀高校毕业生录用为南疆乡镇公务员，在乡镇机关最低服务期限为5年，服务期满后</w:t>
      </w:r>
      <w:r w:rsidR="003B2C1E" w:rsidRPr="00DC215A">
        <w:rPr>
          <w:rFonts w:ascii="仿宋" w:eastAsia="仿宋" w:hAnsi="仿宋" w:hint="eastAsia"/>
          <w:sz w:val="28"/>
          <w:szCs w:val="28"/>
        </w:rPr>
        <w:t>方可交流。对表现优秀、工作实绩突出的，满2年后可选拔到上级机关工作。</w:t>
      </w:r>
    </w:p>
    <w:p w:rsidR="003B2C1E" w:rsidRPr="00DC215A" w:rsidRDefault="003B2C1E"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（二）博士学位的研究生试用期满、考核合格的，安排正科级职务；硕士学位的研究生试用期满、考核合格的，安排副科级职务。</w:t>
      </w:r>
    </w:p>
    <w:p w:rsidR="003B2C1E" w:rsidRPr="00DC215A" w:rsidRDefault="003B2C1E"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（三）根据《新疆维吾尔自治区高等学校毕业生学费和国家助学贷款代偿暂行办法》（新财教[2009]223号），新招录内地优秀高校毕业生凭缴纳学费发票，由自治区财政代偿其大学（含研究生）期间的学费。</w:t>
      </w:r>
    </w:p>
    <w:p w:rsidR="003B2C1E" w:rsidRPr="00DC215A" w:rsidRDefault="003B2C1E"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（四）自治区财政报销新招录内地优秀高校毕业生首次进疆交通费（火车、汽车票）。 </w:t>
      </w:r>
    </w:p>
    <w:p w:rsidR="003B2C1E" w:rsidRPr="00DC215A" w:rsidRDefault="003B2C1E"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（五）培训期间，自治区财政为新招录内地优秀高校毕业生</w:t>
      </w:r>
      <w:r w:rsidR="00603DC8" w:rsidRPr="00DC215A">
        <w:rPr>
          <w:rFonts w:ascii="仿宋" w:eastAsia="仿宋" w:hAnsi="仿宋" w:hint="eastAsia"/>
          <w:sz w:val="28"/>
          <w:szCs w:val="28"/>
        </w:rPr>
        <w:t>统一购买人身意外伤害保险。</w:t>
      </w:r>
    </w:p>
    <w:p w:rsidR="00603DC8" w:rsidRPr="00DC215A" w:rsidRDefault="00603DC8"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（六）新招录内地优秀高校毕业生到岗后，乡镇安排周转住房，提供必要的社会保障。</w:t>
      </w:r>
    </w:p>
    <w:p w:rsidR="00603DC8" w:rsidRPr="00DC215A" w:rsidRDefault="00603DC8"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（七）招录内地优秀高校毕业生的配偶、恋爱对象志愿到新疆工作的，由所在地州组织、人社部门在当地安排适当的就业岗位。</w:t>
      </w:r>
    </w:p>
    <w:p w:rsidR="00603DC8" w:rsidRPr="00DC215A" w:rsidRDefault="00603DC8" w:rsidP="009518C6">
      <w:pPr>
        <w:tabs>
          <w:tab w:val="left" w:pos="840"/>
        </w:tabs>
        <w:rPr>
          <w:rFonts w:ascii="黑体" w:eastAsia="黑体" w:hAnsi="黑体" w:hint="eastAsia"/>
          <w:sz w:val="28"/>
          <w:szCs w:val="28"/>
        </w:rPr>
      </w:pPr>
      <w:r w:rsidRPr="00DC215A">
        <w:rPr>
          <w:rFonts w:ascii="仿宋" w:eastAsia="仿宋" w:hAnsi="仿宋" w:hint="eastAsia"/>
          <w:sz w:val="28"/>
          <w:szCs w:val="28"/>
        </w:rPr>
        <w:t xml:space="preserve"> </w:t>
      </w:r>
      <w:r w:rsidRPr="00DC215A">
        <w:rPr>
          <w:rFonts w:ascii="黑体" w:eastAsia="黑体" w:hAnsi="黑体" w:hint="eastAsia"/>
          <w:sz w:val="28"/>
          <w:szCs w:val="28"/>
        </w:rPr>
        <w:t xml:space="preserve">   五、岗前培训</w:t>
      </w:r>
    </w:p>
    <w:p w:rsidR="00603DC8" w:rsidRPr="00DC215A" w:rsidRDefault="00603DC8"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7月底，招录内地优秀高校毕业生取得毕业证书后，有招录省（市、区）统一安排进疆，新疆自治区党委组织部集中培训后，分别到南疆</w:t>
      </w:r>
      <w:r w:rsidRPr="00DC215A">
        <w:rPr>
          <w:rFonts w:ascii="仿宋" w:eastAsia="仿宋" w:hAnsi="仿宋" w:hint="eastAsia"/>
          <w:sz w:val="28"/>
          <w:szCs w:val="28"/>
        </w:rPr>
        <w:lastRenderedPageBreak/>
        <w:t>四地州进行4个月的初任培训，重点学习维吾尔语言文字（占学时的80%）、党的民族宗教政策、农业农村工作知识等。培训结束时，对学习运用维吾尔语情况进行考核，考核合格的办理公务员录用手续。培训时间计算为参加工作时间。</w:t>
      </w:r>
    </w:p>
    <w:p w:rsidR="00603DC8" w:rsidRPr="00DC215A" w:rsidRDefault="00603DC8" w:rsidP="009518C6">
      <w:pPr>
        <w:tabs>
          <w:tab w:val="left" w:pos="840"/>
        </w:tabs>
        <w:rPr>
          <w:rFonts w:ascii="黑体" w:eastAsia="黑体" w:hAnsi="黑体" w:hint="eastAsia"/>
          <w:sz w:val="28"/>
          <w:szCs w:val="28"/>
        </w:rPr>
      </w:pPr>
      <w:r w:rsidRPr="00DC215A">
        <w:rPr>
          <w:rFonts w:ascii="仿宋" w:eastAsia="仿宋" w:hAnsi="仿宋" w:hint="eastAsia"/>
          <w:sz w:val="28"/>
          <w:szCs w:val="28"/>
        </w:rPr>
        <w:t xml:space="preserve"> </w:t>
      </w:r>
      <w:r w:rsidRPr="00DC215A">
        <w:rPr>
          <w:rFonts w:ascii="黑体" w:eastAsia="黑体" w:hAnsi="黑体" w:hint="eastAsia"/>
          <w:sz w:val="28"/>
          <w:szCs w:val="28"/>
        </w:rPr>
        <w:t xml:space="preserve">   六、岗位分配</w:t>
      </w:r>
      <w:r w:rsidR="0040275A" w:rsidRPr="00DC215A">
        <w:rPr>
          <w:rFonts w:ascii="黑体" w:eastAsia="黑体" w:hAnsi="黑体" w:hint="eastAsia"/>
          <w:sz w:val="28"/>
          <w:szCs w:val="28"/>
        </w:rPr>
        <w:t xml:space="preserve"> </w:t>
      </w:r>
    </w:p>
    <w:p w:rsidR="00603DC8" w:rsidRPr="00DC215A" w:rsidRDefault="00603DC8"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原则上相对集中安排，1个乡镇</w:t>
      </w:r>
      <w:r w:rsidR="0040275A" w:rsidRPr="00DC215A">
        <w:rPr>
          <w:rFonts w:ascii="仿宋" w:eastAsia="仿宋" w:hAnsi="仿宋" w:hint="eastAsia"/>
          <w:sz w:val="28"/>
          <w:szCs w:val="28"/>
        </w:rPr>
        <w:t>3-5人，女学员安排在近郊乡镇。岗位分配方案由新疆四地州党委组织部提出，报自治区党委组织部审批。根据公务员录用有关规定，招录人员试用期一年，试用期满考核合格的办理任职定级和登记手续。</w:t>
      </w:r>
    </w:p>
    <w:p w:rsidR="0040275A" w:rsidRPr="00DC215A" w:rsidRDefault="0040275A" w:rsidP="009518C6">
      <w:pPr>
        <w:tabs>
          <w:tab w:val="left" w:pos="840"/>
        </w:tabs>
        <w:rPr>
          <w:rFonts w:ascii="黑体" w:eastAsia="黑体" w:hAnsi="黑体" w:hint="eastAsia"/>
          <w:sz w:val="28"/>
          <w:szCs w:val="28"/>
        </w:rPr>
      </w:pPr>
      <w:r w:rsidRPr="00DC215A">
        <w:rPr>
          <w:rFonts w:ascii="仿宋" w:eastAsia="仿宋" w:hAnsi="仿宋" w:hint="eastAsia"/>
          <w:sz w:val="28"/>
          <w:szCs w:val="28"/>
        </w:rPr>
        <w:t xml:space="preserve"> </w:t>
      </w:r>
      <w:r w:rsidRPr="00DC215A">
        <w:rPr>
          <w:rFonts w:ascii="黑体" w:eastAsia="黑体" w:hAnsi="黑体" w:hint="eastAsia"/>
          <w:sz w:val="28"/>
          <w:szCs w:val="28"/>
        </w:rPr>
        <w:t xml:space="preserve">   七、组织领导</w:t>
      </w:r>
    </w:p>
    <w:p w:rsidR="0040275A" w:rsidRPr="00DC215A" w:rsidRDefault="0040275A" w:rsidP="009518C6">
      <w:pPr>
        <w:tabs>
          <w:tab w:val="left" w:pos="840"/>
        </w:tabs>
        <w:rPr>
          <w:rFonts w:ascii="仿宋" w:eastAsia="仿宋" w:hAnsi="仿宋" w:hint="eastAsia"/>
          <w:sz w:val="28"/>
          <w:szCs w:val="28"/>
        </w:rPr>
      </w:pPr>
      <w:r w:rsidRPr="00DC215A">
        <w:rPr>
          <w:rFonts w:ascii="仿宋" w:eastAsia="仿宋" w:hAnsi="仿宋" w:hint="eastAsia"/>
          <w:sz w:val="28"/>
          <w:szCs w:val="28"/>
        </w:rPr>
        <w:t xml:space="preserve">    （一）招录工作在中组部的指导协调下，由新疆自治区党委组织部牵头，南疆四地州具体组织实施，相关省（市、区）党委组织部予以支持配合。新疆自治区党委组织部指导招录工作实施方案、宣传手册，制作宣传片，与中组部及内地招录省区市做好对接协调工作。南疆四地州党委组织部负责具体招录工作，按照自治区招录工作实施方案要求，选派招录工作组，由1名副部长带队，到内地招录省区市进行宣传动员，做好面谈、考察、体检等工作。</w:t>
      </w:r>
    </w:p>
    <w:p w:rsidR="003B2C1E" w:rsidRPr="00DC215A" w:rsidRDefault="0040275A" w:rsidP="009518C6">
      <w:pPr>
        <w:tabs>
          <w:tab w:val="left" w:pos="840"/>
        </w:tabs>
        <w:rPr>
          <w:rFonts w:ascii="仿宋" w:eastAsia="仿宋" w:hAnsi="仿宋"/>
          <w:sz w:val="28"/>
          <w:szCs w:val="28"/>
        </w:rPr>
      </w:pPr>
      <w:r w:rsidRPr="00DC215A">
        <w:rPr>
          <w:rFonts w:ascii="仿宋" w:eastAsia="仿宋" w:hAnsi="仿宋" w:hint="eastAsia"/>
          <w:sz w:val="28"/>
          <w:szCs w:val="28"/>
        </w:rPr>
        <w:t xml:space="preserve">    </w:t>
      </w:r>
      <w:r w:rsidR="00DC215A" w:rsidRPr="00DC215A">
        <w:rPr>
          <w:rFonts w:ascii="仿宋" w:eastAsia="仿宋" w:hAnsi="仿宋" w:hint="eastAsia"/>
          <w:sz w:val="28"/>
          <w:szCs w:val="28"/>
        </w:rPr>
        <w:t xml:space="preserve"> （二）新疆成立招录内地优秀高校毕业生工作领导小组。组长由自治区党委常委、组织部部长马学军同志担任，副组长由自治区党委组织部常委副部长蒲仕裕、自治区党委组织部副部长张艾并、自治区党委编办主任范崇民、治区人社厅副厅长文学担任。招录工作办公室设在自治区党委组织部干部五处。</w:t>
      </w:r>
    </w:p>
    <w:sectPr w:rsidR="003B2C1E" w:rsidRPr="00DC215A" w:rsidSect="00EB55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91B"/>
    <w:rsid w:val="002033C0"/>
    <w:rsid w:val="003B2C1E"/>
    <w:rsid w:val="0040275A"/>
    <w:rsid w:val="0043191B"/>
    <w:rsid w:val="00572107"/>
    <w:rsid w:val="00603DC8"/>
    <w:rsid w:val="00891BCB"/>
    <w:rsid w:val="009518C6"/>
    <w:rsid w:val="00DC215A"/>
    <w:rsid w:val="00EB55A8"/>
    <w:rsid w:val="00FC2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2017-04-18T12:25:00Z</dcterms:created>
  <dcterms:modified xsi:type="dcterms:W3CDTF">2017-04-18T14:22:00Z</dcterms:modified>
</cp:coreProperties>
</file>